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47" w:rsidRPr="00581AAC" w:rsidRDefault="00726752" w:rsidP="00417E56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1AAC">
        <w:rPr>
          <w:rFonts w:ascii="Times New Roman" w:hAnsi="Times New Roman" w:cs="Times New Roman"/>
          <w:sz w:val="18"/>
          <w:szCs w:val="18"/>
        </w:rPr>
        <w:t>………………………………</w:t>
      </w:r>
      <w:r w:rsidR="00581AAC">
        <w:rPr>
          <w:rFonts w:ascii="Times New Roman" w:hAnsi="Times New Roman" w:cs="Times New Roman"/>
          <w:sz w:val="18"/>
          <w:szCs w:val="18"/>
        </w:rPr>
        <w:tab/>
      </w:r>
      <w:r w:rsidR="00581AAC">
        <w:rPr>
          <w:rFonts w:ascii="Times New Roman" w:hAnsi="Times New Roman" w:cs="Times New Roman"/>
          <w:sz w:val="18"/>
          <w:szCs w:val="18"/>
        </w:rPr>
        <w:tab/>
      </w:r>
      <w:r w:rsidR="00581AAC">
        <w:rPr>
          <w:rFonts w:ascii="Times New Roman" w:hAnsi="Times New Roman" w:cs="Times New Roman"/>
          <w:sz w:val="18"/>
          <w:szCs w:val="18"/>
        </w:rPr>
        <w:tab/>
      </w:r>
      <w:r w:rsidR="00581AAC">
        <w:rPr>
          <w:rFonts w:ascii="Times New Roman" w:hAnsi="Times New Roman" w:cs="Times New Roman"/>
          <w:sz w:val="18"/>
          <w:szCs w:val="18"/>
        </w:rPr>
        <w:tab/>
      </w:r>
      <w:r w:rsidR="00581AAC">
        <w:rPr>
          <w:rFonts w:ascii="Times New Roman" w:hAnsi="Times New Roman" w:cs="Times New Roman"/>
          <w:sz w:val="18"/>
          <w:szCs w:val="18"/>
        </w:rPr>
        <w:tab/>
      </w:r>
      <w:r w:rsidR="00581AAC">
        <w:rPr>
          <w:rFonts w:ascii="Times New Roman" w:hAnsi="Times New Roman" w:cs="Times New Roman"/>
          <w:sz w:val="18"/>
          <w:szCs w:val="18"/>
        </w:rPr>
        <w:tab/>
        <w:t xml:space="preserve">Wola Radłowska, dn. </w:t>
      </w:r>
      <w:r w:rsidR="00AF62C9">
        <w:rPr>
          <w:rFonts w:ascii="Times New Roman" w:hAnsi="Times New Roman" w:cs="Times New Roman"/>
          <w:sz w:val="18"/>
          <w:szCs w:val="18"/>
        </w:rPr>
        <w:t>………………</w:t>
      </w:r>
    </w:p>
    <w:p w:rsidR="00726752" w:rsidRPr="00581AAC" w:rsidRDefault="00726752" w:rsidP="009B11B8">
      <w:pPr>
        <w:tabs>
          <w:tab w:val="left" w:pos="8175"/>
        </w:tabs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81AAC">
        <w:rPr>
          <w:rFonts w:ascii="Times New Roman" w:hAnsi="Times New Roman" w:cs="Times New Roman"/>
          <w:sz w:val="18"/>
          <w:szCs w:val="18"/>
        </w:rPr>
        <w:t>Pieczęć przedszkola</w:t>
      </w:r>
      <w:r w:rsidR="009B11B8">
        <w:rPr>
          <w:rFonts w:ascii="Times New Roman" w:hAnsi="Times New Roman" w:cs="Times New Roman"/>
          <w:sz w:val="18"/>
          <w:szCs w:val="18"/>
        </w:rPr>
        <w:tab/>
      </w: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752" w:rsidRPr="00417E56" w:rsidRDefault="005941A4" w:rsidP="00417E5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UMOWA Ś</w:t>
      </w:r>
      <w:r w:rsidR="00726752" w:rsidRPr="00417E56">
        <w:rPr>
          <w:rFonts w:ascii="Times New Roman" w:hAnsi="Times New Roman" w:cs="Times New Roman"/>
          <w:b/>
          <w:u w:val="single"/>
        </w:rPr>
        <w:t>WIADCZENIA USŁUG</w:t>
      </w:r>
    </w:p>
    <w:p w:rsidR="00726752" w:rsidRPr="00417E56" w:rsidRDefault="00726752" w:rsidP="00417E56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17E56">
        <w:rPr>
          <w:rFonts w:ascii="Times New Roman" w:hAnsi="Times New Roman" w:cs="Times New Roman"/>
          <w:b/>
          <w:u w:val="single"/>
        </w:rPr>
        <w:t>W ZAKRESIE WYCHOWANIA PRZEDSZKOLNEGO</w:t>
      </w: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 xml:space="preserve">Zawarta w dniu </w:t>
      </w:r>
      <w:r w:rsidR="00AF62C9">
        <w:rPr>
          <w:rFonts w:ascii="Times New Roman" w:hAnsi="Times New Roman" w:cs="Times New Roman"/>
        </w:rPr>
        <w:t>……………</w:t>
      </w:r>
      <w:r w:rsidR="006221A6">
        <w:rPr>
          <w:rFonts w:ascii="Times New Roman" w:hAnsi="Times New Roman" w:cs="Times New Roman"/>
        </w:rPr>
        <w:t xml:space="preserve"> r.</w:t>
      </w:r>
      <w:r w:rsidRPr="00417E56">
        <w:rPr>
          <w:rFonts w:ascii="Times New Roman" w:hAnsi="Times New Roman" w:cs="Times New Roman"/>
        </w:rPr>
        <w:t xml:space="preserve"> między Przedszkolem Publicznym w Woli Radłowskiej reprezentowanym przez Dyrektora Przedszkola, zwanym dalej Przedszkolem</w:t>
      </w:r>
      <w:r w:rsidR="00AF62C9">
        <w:rPr>
          <w:rFonts w:ascii="Times New Roman" w:hAnsi="Times New Roman" w:cs="Times New Roman"/>
        </w:rPr>
        <w:t>,</w:t>
      </w:r>
      <w:r w:rsidRPr="00417E56">
        <w:rPr>
          <w:rFonts w:ascii="Times New Roman" w:hAnsi="Times New Roman" w:cs="Times New Roman"/>
        </w:rPr>
        <w:t xml:space="preserve"> a Państwem </w:t>
      </w:r>
    </w:p>
    <w:p w:rsidR="00C12827" w:rsidRDefault="00351005" w:rsidP="00351005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26752" w:rsidRPr="00E238CD" w:rsidRDefault="00AF62C9" w:rsidP="00E238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………………………………………………………………………..</w:t>
      </w:r>
    </w:p>
    <w:p w:rsidR="00726752" w:rsidRPr="00417E56" w:rsidRDefault="00726752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Imiona i nazwiska rodziców (opiekunów prawnych)</w:t>
      </w: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 xml:space="preserve">Adres zamieszkania </w:t>
      </w:r>
      <w:r w:rsidR="00AF62C9">
        <w:rPr>
          <w:rFonts w:ascii="Times New Roman" w:hAnsi="Times New Roman" w:cs="Times New Roman"/>
        </w:rPr>
        <w:t>………………………………………………..</w:t>
      </w: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 xml:space="preserve">Nr dowodu osobistego </w:t>
      </w:r>
      <w:r w:rsidR="00021A39">
        <w:rPr>
          <w:rFonts w:ascii="Times New Roman" w:hAnsi="Times New Roman" w:cs="Times New Roman"/>
        </w:rPr>
        <w:t>………………………</w:t>
      </w:r>
      <w:r w:rsidR="00AF62C9">
        <w:rPr>
          <w:rFonts w:ascii="Times New Roman" w:hAnsi="Times New Roman" w:cs="Times New Roman"/>
        </w:rPr>
        <w:t>…………………</w:t>
      </w:r>
      <w:r w:rsidR="00021A39">
        <w:rPr>
          <w:rFonts w:ascii="Times New Roman" w:hAnsi="Times New Roman" w:cs="Times New Roman"/>
        </w:rPr>
        <w:t>….</w:t>
      </w: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Zwanymi dalej Rodzicami.</w:t>
      </w:r>
    </w:p>
    <w:p w:rsidR="00726752" w:rsidRPr="00417E56" w:rsidRDefault="00726752" w:rsidP="00417E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 xml:space="preserve">Przedmiot umowy stanowi korzystanie przez dziecko </w:t>
      </w:r>
      <w:r w:rsidR="00AF62C9">
        <w:rPr>
          <w:rFonts w:ascii="Times New Roman" w:hAnsi="Times New Roman" w:cs="Times New Roman"/>
        </w:rPr>
        <w:t>………………………………</w:t>
      </w:r>
      <w:r w:rsidR="001407DB">
        <w:rPr>
          <w:rFonts w:ascii="Times New Roman" w:hAnsi="Times New Roman" w:cs="Times New Roman"/>
        </w:rPr>
        <w:t xml:space="preserve"> </w:t>
      </w:r>
      <w:r w:rsidR="003A2B11">
        <w:rPr>
          <w:rFonts w:ascii="Times New Roman" w:hAnsi="Times New Roman" w:cs="Times New Roman"/>
        </w:rPr>
        <w:t xml:space="preserve"> </w:t>
      </w:r>
      <w:r w:rsidR="00DC5EE7">
        <w:rPr>
          <w:rFonts w:ascii="Times New Roman" w:hAnsi="Times New Roman" w:cs="Times New Roman"/>
        </w:rPr>
        <w:t xml:space="preserve">  </w:t>
      </w:r>
    </w:p>
    <w:p w:rsidR="00726752" w:rsidRPr="00417E56" w:rsidRDefault="00726752" w:rsidP="00AF62C9">
      <w:pPr>
        <w:tabs>
          <w:tab w:val="left" w:pos="5835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PESEL (dziecka</w:t>
      </w:r>
      <w:r w:rsidR="00A71FB8">
        <w:rPr>
          <w:rFonts w:ascii="Times New Roman" w:hAnsi="Times New Roman" w:cs="Times New Roman"/>
        </w:rPr>
        <w:t>) :</w:t>
      </w:r>
      <w:r w:rsidR="00A71FB8" w:rsidRPr="00A71FB8">
        <w:rPr>
          <w:i/>
          <w:sz w:val="24"/>
          <w:szCs w:val="24"/>
        </w:rPr>
        <w:t xml:space="preserve"> </w:t>
      </w:r>
      <w:r w:rsidR="00AF62C9">
        <w:rPr>
          <w:rFonts w:ascii="Times New Roman" w:hAnsi="Times New Roman" w:cs="Times New Roman"/>
          <w:b/>
          <w:sz w:val="24"/>
          <w:szCs w:val="24"/>
        </w:rPr>
        <w:t>………………………………….</w:t>
      </w:r>
      <w:r w:rsidR="00AF62C9">
        <w:rPr>
          <w:rFonts w:ascii="Times New Roman" w:hAnsi="Times New Roman" w:cs="Times New Roman"/>
          <w:b/>
          <w:sz w:val="24"/>
          <w:szCs w:val="24"/>
        </w:rPr>
        <w:tab/>
      </w:r>
    </w:p>
    <w:p w:rsidR="00726752" w:rsidRPr="00417E56" w:rsidRDefault="00726752" w:rsidP="00417E5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Zwane dalej Dzieckiem ze świadczeń Przedszkola.</w:t>
      </w:r>
    </w:p>
    <w:p w:rsidR="00726752" w:rsidRPr="00417E56" w:rsidRDefault="00726752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§1</w:t>
      </w:r>
    </w:p>
    <w:p w:rsidR="00726752" w:rsidRPr="00417E56" w:rsidRDefault="00726752" w:rsidP="00417E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Przedszkole zobowiązuje się do realizacji usług w zakresie wychowania</w:t>
      </w:r>
    </w:p>
    <w:p w:rsidR="00726752" w:rsidRPr="00417E56" w:rsidRDefault="00726752" w:rsidP="00417E56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 xml:space="preserve">przedszkolnego zgodnie z ustawą z dnia 7 września 1991 r. o systemie oświaty (Dz. U. z 2004 r. Nr 256 poz. 2572 z </w:t>
      </w:r>
      <w:proofErr w:type="spellStart"/>
      <w:r w:rsidRPr="00417E56">
        <w:rPr>
          <w:rFonts w:ascii="Times New Roman" w:hAnsi="Times New Roman" w:cs="Times New Roman"/>
        </w:rPr>
        <w:t>późn</w:t>
      </w:r>
      <w:proofErr w:type="spellEnd"/>
      <w:r w:rsidRPr="00417E56">
        <w:rPr>
          <w:rFonts w:ascii="Times New Roman" w:hAnsi="Times New Roman" w:cs="Times New Roman"/>
        </w:rPr>
        <w:t>. zmianami)</w:t>
      </w:r>
    </w:p>
    <w:p w:rsidR="00726752" w:rsidRPr="00417E56" w:rsidRDefault="00726752" w:rsidP="00417E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Fachowych działań opiekuńczo-wychowawczych oraz dydaktycznych;</w:t>
      </w:r>
    </w:p>
    <w:p w:rsidR="00726752" w:rsidRPr="00417E56" w:rsidRDefault="00726752" w:rsidP="00417E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Bezpłatnego realizowania podstawy programowej wprowadzonej Rozporządzeniem Ministra Edukacji Narodowej;</w:t>
      </w:r>
    </w:p>
    <w:p w:rsidR="00726752" w:rsidRPr="00417E56" w:rsidRDefault="00726752" w:rsidP="00417E5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Bezpieczeństwa w czasie przebywania dziecka na terenie Przedszkola.</w:t>
      </w:r>
    </w:p>
    <w:p w:rsidR="00726752" w:rsidRPr="00417E56" w:rsidRDefault="00726752" w:rsidP="00417E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Przedszkole realizuje 5-cio godzinną podstawę programową</w:t>
      </w:r>
      <w:r w:rsidR="00417E56" w:rsidRPr="00417E56">
        <w:rPr>
          <w:rFonts w:ascii="Times New Roman" w:hAnsi="Times New Roman" w:cs="Times New Roman"/>
        </w:rPr>
        <w:t>.</w:t>
      </w:r>
    </w:p>
    <w:p w:rsidR="00417E56" w:rsidRPr="00417E56" w:rsidRDefault="00417E56" w:rsidP="00417E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Przedszkole umożliwia odpłatne korzystanie z wyżywienia.</w:t>
      </w:r>
    </w:p>
    <w:p w:rsidR="00417E56" w:rsidRPr="00417E56" w:rsidRDefault="00417E56" w:rsidP="00417E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 xml:space="preserve">Przedszkole umożliwia odpłatne korzystanie ze świadczeń w zakresie przekraczającym realizację podstawy programowej </w:t>
      </w:r>
      <w:proofErr w:type="spellStart"/>
      <w:r w:rsidRPr="00417E56">
        <w:rPr>
          <w:rFonts w:ascii="Times New Roman" w:hAnsi="Times New Roman" w:cs="Times New Roman"/>
        </w:rPr>
        <w:t>wych</w:t>
      </w:r>
      <w:proofErr w:type="spellEnd"/>
      <w:r w:rsidRPr="00417E56">
        <w:rPr>
          <w:rFonts w:ascii="Times New Roman" w:hAnsi="Times New Roman" w:cs="Times New Roman"/>
        </w:rPr>
        <w:t xml:space="preserve">. przedszkolnego </w:t>
      </w:r>
      <w:r w:rsidR="00FD0E31">
        <w:rPr>
          <w:rFonts w:ascii="Times New Roman" w:hAnsi="Times New Roman" w:cs="Times New Roman"/>
        </w:rPr>
        <w:t>tj.</w:t>
      </w:r>
    </w:p>
    <w:p w:rsidR="00417E56" w:rsidRPr="00417E56" w:rsidRDefault="00417E56" w:rsidP="00417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417E56">
        <w:rPr>
          <w:rFonts w:ascii="Times New Roman" w:hAnsi="Times New Roman" w:cs="Times New Roman"/>
        </w:rPr>
        <w:t>Gry i zabawy dydaktyczne, wspomagające rozwój umysłowy dziecka;</w:t>
      </w:r>
    </w:p>
    <w:p w:rsidR="00417E56" w:rsidRDefault="00417E56" w:rsidP="00417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opiekuńczo-wychowawcze;</w:t>
      </w:r>
    </w:p>
    <w:p w:rsidR="00417E56" w:rsidRDefault="00417E56" w:rsidP="00417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Gry i zabawy badawcze rozwijające zainteresowanie otaczającym światem;</w:t>
      </w:r>
    </w:p>
    <w:p w:rsidR="00417E56" w:rsidRDefault="00417E56" w:rsidP="00417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Gry i zabawy ruchowe wspomagające rozwój ruchowy dziecka;</w:t>
      </w:r>
    </w:p>
    <w:p w:rsidR="00417E56" w:rsidRDefault="00417E56" w:rsidP="00417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Zajęcia rozwijające plastyczne i teatralne uzdolnienia dziecka;</w:t>
      </w:r>
    </w:p>
    <w:p w:rsidR="00417E56" w:rsidRDefault="00417E56" w:rsidP="00417E5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Gry i zabawy tematyczne wspomagające rozwój emocjonalny i społeczny dziecka.</w:t>
      </w:r>
    </w:p>
    <w:p w:rsidR="00417E56" w:rsidRDefault="00417E56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B5821" w:rsidRDefault="004B5821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B5821" w:rsidRDefault="004B5821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D1375" w:rsidRDefault="001D1375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D1375" w:rsidRDefault="001D1375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B5821" w:rsidRDefault="004B5821" w:rsidP="00417E5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417E56" w:rsidRDefault="00417E56" w:rsidP="007B2BB8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§2</w:t>
      </w:r>
    </w:p>
    <w:p w:rsidR="001D1375" w:rsidRDefault="00417E56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D1375">
        <w:rPr>
          <w:rFonts w:ascii="Times New Roman" w:hAnsi="Times New Roman" w:cs="Times New Roman"/>
        </w:rPr>
        <w:t xml:space="preserve">Za świadczenia usług wychowawczo-dydaktycznych i opiekuńczych rodzice (opiekunowie) ponoszą odpłatność na zasadach określonych w Uchwale </w:t>
      </w:r>
      <w:r w:rsidR="001D1375" w:rsidRPr="001D1375">
        <w:rPr>
          <w:rFonts w:ascii="Times New Roman" w:hAnsi="Times New Roman" w:cs="Times New Roman"/>
        </w:rPr>
        <w:t xml:space="preserve">XL/372/18 Rady Miejskiej </w:t>
      </w:r>
    </w:p>
    <w:p w:rsidR="001D1375" w:rsidRPr="001D1375" w:rsidRDefault="001D1375" w:rsidP="001D137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1D1375">
        <w:rPr>
          <w:rFonts w:ascii="Times New Roman" w:hAnsi="Times New Roman" w:cs="Times New Roman"/>
        </w:rPr>
        <w:t>w Radłowie z dnia 12 marca 2018 roku</w:t>
      </w:r>
    </w:p>
    <w:p w:rsidR="004457B9" w:rsidRPr="001D1375" w:rsidRDefault="004457B9" w:rsidP="001D137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1D1375">
        <w:rPr>
          <w:rFonts w:ascii="Times New Roman" w:hAnsi="Times New Roman" w:cs="Times New Roman"/>
        </w:rPr>
        <w:t xml:space="preserve">Umowa zostaje zawarta na okres od </w:t>
      </w:r>
      <w:bookmarkStart w:id="0" w:name="_GoBack"/>
      <w:bookmarkEnd w:id="0"/>
      <w:r w:rsidR="00AF62C9">
        <w:rPr>
          <w:rFonts w:ascii="Times New Roman" w:hAnsi="Times New Roman" w:cs="Times New Roman"/>
        </w:rPr>
        <w:t>01</w:t>
      </w:r>
      <w:r w:rsidR="009B11B8">
        <w:rPr>
          <w:rFonts w:ascii="Times New Roman" w:hAnsi="Times New Roman" w:cs="Times New Roman"/>
        </w:rPr>
        <w:t>.</w:t>
      </w:r>
      <w:r w:rsidR="00AF62C9">
        <w:rPr>
          <w:rFonts w:ascii="Times New Roman" w:hAnsi="Times New Roman" w:cs="Times New Roman"/>
        </w:rPr>
        <w:t>09</w:t>
      </w:r>
      <w:r w:rsidR="009B11B8">
        <w:rPr>
          <w:rFonts w:ascii="Times New Roman" w:hAnsi="Times New Roman" w:cs="Times New Roman"/>
        </w:rPr>
        <w:t>.202</w:t>
      </w:r>
      <w:r w:rsidR="00AF62C9">
        <w:rPr>
          <w:rFonts w:ascii="Times New Roman" w:hAnsi="Times New Roman" w:cs="Times New Roman"/>
        </w:rPr>
        <w:t>4</w:t>
      </w:r>
      <w:r w:rsidRPr="001D1375">
        <w:rPr>
          <w:rFonts w:ascii="Times New Roman" w:hAnsi="Times New Roman" w:cs="Times New Roman"/>
        </w:rPr>
        <w:t xml:space="preserve"> do </w:t>
      </w:r>
      <w:r w:rsidR="008B55EE">
        <w:rPr>
          <w:rFonts w:ascii="Times New Roman" w:hAnsi="Times New Roman" w:cs="Times New Roman"/>
        </w:rPr>
        <w:t>30.06.202</w:t>
      </w:r>
      <w:r w:rsidR="00AF62C9">
        <w:rPr>
          <w:rFonts w:ascii="Times New Roman" w:hAnsi="Times New Roman" w:cs="Times New Roman"/>
        </w:rPr>
        <w:t>5</w:t>
      </w:r>
    </w:p>
    <w:p w:rsidR="004457B9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Dziecko uczęszczać będzie do przedszkola w godzinach od </w:t>
      </w:r>
      <w:r w:rsidR="00AF62C9">
        <w:rPr>
          <w:rFonts w:ascii="Times New Roman" w:hAnsi="Times New Roman" w:cs="Times New Roman"/>
        </w:rPr>
        <w:t>………..</w:t>
      </w:r>
      <w:r w:rsidRPr="00270C81">
        <w:rPr>
          <w:rFonts w:ascii="Times New Roman" w:hAnsi="Times New Roman" w:cs="Times New Roman"/>
        </w:rPr>
        <w:t xml:space="preserve"> do </w:t>
      </w:r>
      <w:r w:rsidR="00AF62C9">
        <w:rPr>
          <w:rFonts w:ascii="Times New Roman" w:hAnsi="Times New Roman" w:cs="Times New Roman"/>
        </w:rPr>
        <w:t>………..</w:t>
      </w:r>
      <w:r w:rsidR="00270C81">
        <w:rPr>
          <w:rFonts w:ascii="Times New Roman" w:hAnsi="Times New Roman" w:cs="Times New Roman"/>
        </w:rPr>
        <w:t xml:space="preserve"> i korzystać będzie</w:t>
      </w:r>
      <w:r w:rsidR="00AF62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 wyżywienia w zakresie:</w:t>
      </w:r>
    </w:p>
    <w:p w:rsidR="004457B9" w:rsidRPr="00270C81" w:rsidRDefault="007D1CC1" w:rsidP="007B2BB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6" style="position:absolute;left:0;text-align:left;margin-left:139.45pt;margin-top:-.15pt;width:24.45pt;height:14.9pt;z-index:251658240">
            <v:textbox>
              <w:txbxContent>
                <w:p w:rsidR="009B11B8" w:rsidRDefault="009B11B8"/>
              </w:txbxContent>
            </v:textbox>
          </v:rect>
        </w:pict>
      </w:r>
      <w:r w:rsidR="004457B9" w:rsidRPr="00270C81">
        <w:rPr>
          <w:rFonts w:ascii="Times New Roman" w:hAnsi="Times New Roman" w:cs="Times New Roman"/>
        </w:rPr>
        <w:t xml:space="preserve">- </w:t>
      </w:r>
      <w:r w:rsidR="00CF556C" w:rsidRPr="00270C81">
        <w:rPr>
          <w:rFonts w:ascii="Times New Roman" w:hAnsi="Times New Roman" w:cs="Times New Roman"/>
        </w:rPr>
        <w:t xml:space="preserve">śniadanie – </w:t>
      </w:r>
      <w:r w:rsidR="00582099" w:rsidRPr="00270C81">
        <w:rPr>
          <w:rFonts w:ascii="Times New Roman" w:hAnsi="Times New Roman" w:cs="Times New Roman"/>
        </w:rPr>
        <w:t>3,5</w:t>
      </w:r>
      <w:r w:rsidR="00CF556C" w:rsidRPr="00270C81">
        <w:rPr>
          <w:rFonts w:ascii="Times New Roman" w:hAnsi="Times New Roman" w:cs="Times New Roman"/>
        </w:rPr>
        <w:t xml:space="preserve"> zł - </w:t>
      </w:r>
      <w:r w:rsidR="00CF556C" w:rsidRPr="00270C81">
        <w:rPr>
          <w:rFonts w:ascii="Times New Roman" w:hAnsi="Times New Roman" w:cs="Times New Roman"/>
        </w:rPr>
        <w:tab/>
        <w:t xml:space="preserve">  </w:t>
      </w:r>
      <w:r w:rsidR="00582099" w:rsidRPr="00270C81">
        <w:rPr>
          <w:rFonts w:ascii="Times New Roman" w:hAnsi="Times New Roman" w:cs="Times New Roman"/>
        </w:rPr>
        <w:t xml:space="preserve">      </w:t>
      </w:r>
      <w:r w:rsidR="00CF556C" w:rsidRPr="00270C81">
        <w:rPr>
          <w:rFonts w:ascii="Times New Roman" w:hAnsi="Times New Roman" w:cs="Times New Roman"/>
        </w:rPr>
        <w:t xml:space="preserve"> ;</w:t>
      </w:r>
    </w:p>
    <w:p w:rsidR="00CF556C" w:rsidRDefault="007D1CC1" w:rsidP="007B2BB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7" style="position:absolute;left:0;text-align:left;margin-left:119.95pt;margin-top:-.05pt;width:24.45pt;height:14.9pt;z-index:251659264"/>
        </w:pict>
      </w:r>
      <w:r w:rsidR="00CF556C" w:rsidRPr="00270C81">
        <w:rPr>
          <w:rFonts w:ascii="Times New Roman" w:hAnsi="Times New Roman" w:cs="Times New Roman"/>
        </w:rPr>
        <w:t xml:space="preserve">- obiad – </w:t>
      </w:r>
      <w:r w:rsidR="00582099" w:rsidRPr="00270C81">
        <w:rPr>
          <w:rFonts w:ascii="Times New Roman" w:hAnsi="Times New Roman" w:cs="Times New Roman"/>
        </w:rPr>
        <w:t xml:space="preserve">7,5 zł - </w:t>
      </w:r>
      <w:r w:rsidR="00582099" w:rsidRPr="00582099">
        <w:rPr>
          <w:rFonts w:ascii="Times New Roman" w:hAnsi="Times New Roman" w:cs="Times New Roman"/>
        </w:rPr>
        <w:tab/>
        <w:t xml:space="preserve">  </w:t>
      </w:r>
      <w:r w:rsidR="00CF556C" w:rsidRPr="00582099">
        <w:rPr>
          <w:rFonts w:ascii="Times New Roman" w:hAnsi="Times New Roman" w:cs="Times New Roman"/>
        </w:rPr>
        <w:t xml:space="preserve"> ;</w:t>
      </w:r>
    </w:p>
    <w:p w:rsidR="00CF556C" w:rsidRPr="00D055B9" w:rsidRDefault="007D1CC1" w:rsidP="007B2BB8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rect id="_x0000_s1028" style="position:absolute;left:0;text-align:left;margin-left:139.45pt;margin-top:.65pt;width:24.45pt;height:14.9pt;z-index:251660288"/>
        </w:pict>
      </w:r>
      <w:r w:rsidR="00582099" w:rsidRPr="00270C81">
        <w:rPr>
          <w:rFonts w:ascii="Times New Roman" w:hAnsi="Times New Roman" w:cs="Times New Roman"/>
        </w:rPr>
        <w:t>- podwieczorek – 2</w:t>
      </w:r>
      <w:r w:rsidR="00CF556C" w:rsidRPr="00270C81">
        <w:rPr>
          <w:rFonts w:ascii="Times New Roman" w:hAnsi="Times New Roman" w:cs="Times New Roman"/>
        </w:rPr>
        <w:t xml:space="preserve"> zł</w:t>
      </w:r>
      <w:r w:rsidR="00CF556C" w:rsidRPr="00F617CF">
        <w:rPr>
          <w:rFonts w:ascii="Times New Roman" w:hAnsi="Times New Roman" w:cs="Times New Roman"/>
        </w:rPr>
        <w:t xml:space="preserve"> -</w:t>
      </w:r>
      <w:r w:rsidR="00CF556C">
        <w:rPr>
          <w:rFonts w:ascii="Times New Roman" w:hAnsi="Times New Roman" w:cs="Times New Roman"/>
        </w:rPr>
        <w:t xml:space="preserve"> </w:t>
      </w:r>
      <w:r w:rsidR="00CF556C">
        <w:rPr>
          <w:rFonts w:ascii="Times New Roman" w:hAnsi="Times New Roman" w:cs="Times New Roman"/>
        </w:rPr>
        <w:tab/>
        <w:t xml:space="preserve">         .</w:t>
      </w:r>
    </w:p>
    <w:p w:rsidR="004457B9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Rodzice zobowiązują się do ponoszenia comiesięcznej opłaty za świadczenia w zakresie przekraczającym realizację podstawy programowej wychowania przedszkolnego, tj. opłatę za 1 godzinę świadczeń w wysokości 1,00 zł. Opłatę nalicza się za każdą rozpoczętą godzinę zajęć.</w:t>
      </w:r>
    </w:p>
    <w:p w:rsidR="004457B9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za świadczenia przedszkoli płatne są z góry do 10 dnia każdego miesiąca.</w:t>
      </w:r>
    </w:p>
    <w:p w:rsidR="004457B9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Zmianę zadeklarowanej liczby godzin uczęszczania Dziecka do Przedszkola Rodzice dokonują wyłącznie w sytuacjach wynikających z uzasadnionych przyczyn, niezależnych od Rodzica z dniem 1-go następnego miesiąca.</w:t>
      </w:r>
    </w:p>
    <w:p w:rsidR="009A1691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wystąpienia rozbieżności pobytu Dziecka w stosunku do zadeklarowanych </w:t>
      </w:r>
    </w:p>
    <w:p w:rsidR="004457B9" w:rsidRDefault="004457B9" w:rsidP="009A169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wymiarze co najmniej 50% frekwencji wymagane jest uzgodnienie stron umowy w formach pisemnego aneksu.</w:t>
      </w:r>
    </w:p>
    <w:p w:rsidR="004457B9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Wpłaty należności za pobyt Dziecka w Przedszkolu należy dokonywać bezpośrednio na konto Przedszkola </w:t>
      </w:r>
      <w:r w:rsidR="002F1914" w:rsidRPr="00582099">
        <w:rPr>
          <w:rFonts w:ascii="Times New Roman" w:hAnsi="Times New Roman" w:cs="Times New Roman"/>
          <w:b/>
          <w:highlight w:val="yellow"/>
          <w:u w:val="single"/>
        </w:rPr>
        <w:t>63 85890006 0240 0187 9489 0004</w:t>
      </w:r>
      <w:r w:rsidR="002F1914" w:rsidRPr="002F1914">
        <w:rPr>
          <w:rFonts w:ascii="Times New Roman" w:hAnsi="Times New Roman" w:cs="Times New Roman"/>
          <w:b/>
          <w:u w:val="single"/>
        </w:rPr>
        <w:t xml:space="preserve"> </w:t>
      </w:r>
      <w:r w:rsidR="002F1914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</w:rPr>
        <w:t>do dnia 10 każdego miesiąca.</w:t>
      </w:r>
    </w:p>
    <w:p w:rsidR="004457B9" w:rsidRDefault="004457B9" w:rsidP="007B2BB8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Opłata określona w </w:t>
      </w:r>
      <w:r w:rsidR="007B2BB8">
        <w:rPr>
          <w:rFonts w:ascii="Times New Roman" w:hAnsi="Times New Roman" w:cs="Times New Roman"/>
        </w:rPr>
        <w:t>paragrafie</w:t>
      </w:r>
      <w:r>
        <w:rPr>
          <w:rFonts w:ascii="Times New Roman" w:hAnsi="Times New Roman" w:cs="Times New Roman"/>
        </w:rPr>
        <w:t xml:space="preserve"> 2 punkt 3 obejmującej koszty wyżywienia podlega proporcjonalnemu zmniejszeniu o każdy 1 osobodzień, jeżeli dziecko nie korzysta ze świadczeń przedszkola przez okres co najmniej 3 kolejnych dni zajęć, po uprzednim zgłoszeniu nieobecności dziecka (najpóźniej w pierwszym dniu przed rozpoczęciem zajęć)</w:t>
      </w:r>
      <w:r w:rsidR="007B2BB8">
        <w:rPr>
          <w:rFonts w:ascii="Times New Roman" w:hAnsi="Times New Roman" w:cs="Times New Roman"/>
        </w:rPr>
        <w:t>.</w:t>
      </w:r>
    </w:p>
    <w:p w:rsidR="007B2BB8" w:rsidRDefault="007B2BB8" w:rsidP="007B2BB8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§3</w:t>
      </w:r>
    </w:p>
    <w:p w:rsidR="007B2BB8" w:rsidRDefault="00CF556C" w:rsidP="007B2BB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B2BB8" w:rsidRPr="007B2BB8">
        <w:rPr>
          <w:rFonts w:ascii="Times New Roman" w:hAnsi="Times New Roman" w:cs="Times New Roman"/>
        </w:rPr>
        <w:t xml:space="preserve">płata za świadczenia Przedszkola w </w:t>
      </w:r>
      <w:r w:rsidR="007B2BB8">
        <w:rPr>
          <w:rFonts w:ascii="Times New Roman" w:hAnsi="Times New Roman" w:cs="Times New Roman"/>
        </w:rPr>
        <w:t>§2 ust. 4 podlega zwrotowi w przypadku nie funkcjonowania Przedszkola z przyczyn leżących po stronie placówki (np. awaria lub zamknięcie placówki z innych przyczyn) w wysokości proporcjonalnej, tj. 1/21 opłaty miesięcznej za każdy dzień działalności placówki.</w:t>
      </w:r>
    </w:p>
    <w:p w:rsidR="007B2BB8" w:rsidRDefault="007B2BB8" w:rsidP="007B2BB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Opłaty podlegające zwrotowi zalicza się na poczet opłat za następny miesiąc, a w przypadku nie możności takiego rozliczenia, zwraca się Rodzicom w sposób przez nich pisemnie wskazany.</w:t>
      </w:r>
    </w:p>
    <w:p w:rsidR="00CF556C" w:rsidRDefault="007B2BB8" w:rsidP="00CF556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Nieodebrane w ciągu roku zwroty opłat przeznacza się na koszty zajęć opiekuńczo-wychowawczych oraz dydaktycznych przekraczających podstawę programową </w:t>
      </w:r>
    </w:p>
    <w:p w:rsidR="007B2BB8" w:rsidRPr="00CF556C" w:rsidRDefault="007B2BB8" w:rsidP="00CF556C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CF556C">
        <w:rPr>
          <w:rFonts w:ascii="Times New Roman" w:hAnsi="Times New Roman" w:cs="Times New Roman"/>
        </w:rPr>
        <w:t>w Przedszkolu.</w:t>
      </w:r>
    </w:p>
    <w:p w:rsidR="004B5821" w:rsidRDefault="004B5821" w:rsidP="004B58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5821" w:rsidRDefault="004B5821" w:rsidP="004B58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922D30" w:rsidRDefault="00922D30" w:rsidP="004B58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B5821" w:rsidRPr="004B5821" w:rsidRDefault="004B5821" w:rsidP="004B5821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2BB8" w:rsidRDefault="007B2BB8" w:rsidP="007B2BB8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§4</w:t>
      </w:r>
    </w:p>
    <w:p w:rsidR="007B2BB8" w:rsidRDefault="007B2BB8" w:rsidP="008D42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Strony umowy mogą ją rozwiązać w każdym czasie na mocy porozumienia stron.</w:t>
      </w:r>
    </w:p>
    <w:p w:rsidR="009A1691" w:rsidRDefault="007B2BB8" w:rsidP="008D42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Umowa podpisywana jest na czas określony i obowiązuje przez cały okres pobytu dziecka </w:t>
      </w:r>
    </w:p>
    <w:p w:rsidR="007B2BB8" w:rsidRDefault="007B2BB8" w:rsidP="009A169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przedszkolu.</w:t>
      </w:r>
    </w:p>
    <w:p w:rsidR="007B2BB8" w:rsidRDefault="007B2BB8" w:rsidP="008D42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Wszelkie zmiany, a także wypowiedzenia niniejszej umowy, dla swej ważności, wymagają formy pisemnej z zachowaniem 1-miesięcznego okresu wypowiedzenia.</w:t>
      </w:r>
    </w:p>
    <w:p w:rsidR="009A1691" w:rsidRDefault="007B2BB8" w:rsidP="008D42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Przedszkole może rozwiązać umowę z 1-miesięcznym okresem wypowiedzenia w przypadku powtarzającego się nieterminowego regulowania należności bądź ich nie uiszczenia za okres </w:t>
      </w:r>
    </w:p>
    <w:p w:rsidR="007B2BB8" w:rsidRPr="009A1691" w:rsidRDefault="007B2BB8" w:rsidP="009A1691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9A1691">
        <w:rPr>
          <w:rFonts w:ascii="Times New Roman" w:hAnsi="Times New Roman" w:cs="Times New Roman"/>
        </w:rPr>
        <w:t>1 miesiąca w zakresie świadczeń wykraczających poza podstawę programową.</w:t>
      </w:r>
    </w:p>
    <w:p w:rsidR="007B2BB8" w:rsidRDefault="007B2BB8" w:rsidP="008D42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Rozwiązanie umowy może nastąpić po uprzednim pisemnym wezwaniu</w:t>
      </w:r>
      <w:r w:rsidR="008D424C">
        <w:rPr>
          <w:rFonts w:ascii="Times New Roman" w:hAnsi="Times New Roman" w:cs="Times New Roman"/>
        </w:rPr>
        <w:t xml:space="preserve"> Rodziców do uregulowania należności w wyznaczonym terminie.</w:t>
      </w:r>
    </w:p>
    <w:p w:rsidR="008D424C" w:rsidRDefault="008D424C" w:rsidP="008D424C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wygasa w przypadku:</w:t>
      </w:r>
    </w:p>
    <w:p w:rsidR="008D424C" w:rsidRDefault="008D424C" w:rsidP="008D42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zgłoszenia się nowoprzyjętego Dziecka do dnia 7 września, jeśli rodzice nie powiadomią w formie pisemnej Dyrektora o przyczynie nieobecności Dziecka.</w:t>
      </w:r>
    </w:p>
    <w:p w:rsidR="009A1691" w:rsidRDefault="008D424C" w:rsidP="008D42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zgłoszenia się nowoprzyjętego Dziecka do 7 dni od dnia podpisania umowy </w:t>
      </w:r>
    </w:p>
    <w:p w:rsidR="008D424C" w:rsidRDefault="008D424C" w:rsidP="009A1691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trakcie roku szkolnego, jeśli Rodzice nie powiadomią w formie pisemnej Dyrektora o przyczynie nieobecności Dziecka,</w:t>
      </w:r>
    </w:p>
    <w:p w:rsidR="008D424C" w:rsidRPr="008D424C" w:rsidRDefault="008D424C" w:rsidP="008D424C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Nieobecności Dziecka przez miesiąc kalendarzowy bez uzasadnionej przyczyny.</w:t>
      </w:r>
    </w:p>
    <w:p w:rsidR="007B2BB8" w:rsidRDefault="007B2BB8" w:rsidP="007B2BB8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§5</w:t>
      </w:r>
    </w:p>
    <w:p w:rsidR="008D424C" w:rsidRDefault="008D424C" w:rsidP="008D424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niewykonanie obowiązku Dziecka z ustaloną godziną zakończenia pracy Przedszkola rodzice zobowiązują się do uiszczenia opłat w wysokości 50 zł (słownie pięćdziesiąt złotych 00/100) za każdą rozpoczętą godzinę pobytu Dziecka w Przedszkolu.</w:t>
      </w:r>
    </w:p>
    <w:p w:rsidR="008D424C" w:rsidRPr="008D424C" w:rsidRDefault="008D424C" w:rsidP="008D424C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Należności z tytułu powyższego winny być uiszczane w 1-wszym terminie wnoszenia opłat za korzystanie ze świadczeń Przedszkola.</w:t>
      </w:r>
    </w:p>
    <w:p w:rsidR="008D424C" w:rsidRDefault="008D424C" w:rsidP="008D424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§6</w:t>
      </w:r>
    </w:p>
    <w:p w:rsidR="008D424C" w:rsidRDefault="008D424C" w:rsidP="008D42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każdy dzień opóźnienia w opłacie za świadczenia Przedszkola są pobierane odsetki ustawowe.</w:t>
      </w:r>
    </w:p>
    <w:p w:rsidR="008D424C" w:rsidRPr="008D424C" w:rsidRDefault="008D424C" w:rsidP="008D424C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Ewentualne spory, mogące wyniknąć na tle stosowania umowy, strony poddają pod rozstrzygnięcie właściwego rzeczowo sądu.</w:t>
      </w:r>
    </w:p>
    <w:p w:rsidR="008D424C" w:rsidRDefault="008D424C" w:rsidP="008D424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§7</w:t>
      </w:r>
    </w:p>
    <w:p w:rsidR="008D424C" w:rsidRDefault="008D424C" w:rsidP="008D424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sprawach nie</w:t>
      </w:r>
      <w:r w:rsidR="00581AAC">
        <w:rPr>
          <w:rFonts w:ascii="Times New Roman" w:hAnsi="Times New Roman" w:cs="Times New Roman"/>
        </w:rPr>
        <w:t>uregulowanych niniejszą umową mają zastosowanie odpowiednie przepisy kodeksu cywilnego.</w:t>
      </w:r>
    </w:p>
    <w:p w:rsidR="008D424C" w:rsidRDefault="00581AAC" w:rsidP="008D424C">
      <w:pPr>
        <w:spacing w:after="0" w:line="36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§8</w:t>
      </w:r>
    </w:p>
    <w:p w:rsidR="00581AAC" w:rsidRDefault="00581AAC" w:rsidP="00581AAC">
      <w:pPr>
        <w:spacing w:after="0"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Umowę sporządzono w dwóch jednobrzmiących egzemplarzach po jednym dla każdej ze stron.</w:t>
      </w:r>
    </w:p>
    <w:p w:rsidR="00581AAC" w:rsidRDefault="00581AAC" w:rsidP="00581AAC">
      <w:pPr>
        <w:spacing w:after="0" w:line="360" w:lineRule="auto"/>
        <w:ind w:left="360"/>
        <w:rPr>
          <w:rFonts w:ascii="Times New Roman" w:hAnsi="Times New Roman" w:cs="Times New Roman"/>
        </w:rPr>
      </w:pPr>
    </w:p>
    <w:p w:rsidR="00581AAC" w:rsidRDefault="00581AAC" w:rsidP="00581AAC">
      <w:pPr>
        <w:spacing w:after="0" w:line="240" w:lineRule="auto"/>
        <w:ind w:left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……………………………….</w:t>
      </w:r>
    </w:p>
    <w:p w:rsidR="007B2BB8" w:rsidRPr="00581AAC" w:rsidRDefault="00CA5729" w:rsidP="00CA5729">
      <w:pPr>
        <w:spacing w:after="0" w:line="240" w:lineRule="auto"/>
        <w:ind w:left="6807" w:hanging="610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Podpisy rodziców (opiekunów)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po</w:t>
      </w:r>
      <w:r w:rsidR="00581AAC" w:rsidRPr="00581AAC">
        <w:rPr>
          <w:rFonts w:ascii="Times New Roman" w:hAnsi="Times New Roman" w:cs="Times New Roman"/>
          <w:sz w:val="18"/>
          <w:szCs w:val="18"/>
        </w:rPr>
        <w:t>dpis Dyrektora</w:t>
      </w:r>
      <w:r>
        <w:rPr>
          <w:rFonts w:ascii="Times New Roman" w:hAnsi="Times New Roman" w:cs="Times New Roman"/>
          <w:sz w:val="18"/>
          <w:szCs w:val="18"/>
        </w:rPr>
        <w:t xml:space="preserve"> lub            uprawnionego pracownika</w:t>
      </w:r>
    </w:p>
    <w:p w:rsidR="00417E56" w:rsidRPr="00417E56" w:rsidRDefault="00417E56" w:rsidP="00417E56">
      <w:pPr>
        <w:pStyle w:val="Akapitzlist"/>
        <w:spacing w:after="0" w:line="360" w:lineRule="auto"/>
        <w:ind w:left="1080"/>
        <w:jc w:val="both"/>
        <w:rPr>
          <w:rFonts w:ascii="Times New Roman" w:hAnsi="Times New Roman" w:cs="Times New Roman"/>
        </w:rPr>
      </w:pPr>
    </w:p>
    <w:sectPr w:rsidR="00417E56" w:rsidRPr="00417E56" w:rsidSect="004B582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414" w:rsidRDefault="00DF1414" w:rsidP="009B11B8">
      <w:pPr>
        <w:spacing w:after="0" w:line="240" w:lineRule="auto"/>
      </w:pPr>
      <w:r>
        <w:separator/>
      </w:r>
    </w:p>
  </w:endnote>
  <w:endnote w:type="continuationSeparator" w:id="0">
    <w:p w:rsidR="00DF1414" w:rsidRDefault="00DF1414" w:rsidP="009B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414" w:rsidRDefault="00DF1414" w:rsidP="009B11B8">
      <w:pPr>
        <w:spacing w:after="0" w:line="240" w:lineRule="auto"/>
      </w:pPr>
      <w:r>
        <w:separator/>
      </w:r>
    </w:p>
  </w:footnote>
  <w:footnote w:type="continuationSeparator" w:id="0">
    <w:p w:rsidR="00DF1414" w:rsidRDefault="00DF1414" w:rsidP="009B11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BD4"/>
    <w:multiLevelType w:val="hybridMultilevel"/>
    <w:tmpl w:val="B25AB5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20B87"/>
    <w:multiLevelType w:val="hybridMultilevel"/>
    <w:tmpl w:val="B8FAC7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575410"/>
    <w:multiLevelType w:val="hybridMultilevel"/>
    <w:tmpl w:val="8D44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44509"/>
    <w:multiLevelType w:val="hybridMultilevel"/>
    <w:tmpl w:val="A4E0C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82B5D"/>
    <w:multiLevelType w:val="hybridMultilevel"/>
    <w:tmpl w:val="A29811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7BE5903"/>
    <w:multiLevelType w:val="hybridMultilevel"/>
    <w:tmpl w:val="C91C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146E21"/>
    <w:multiLevelType w:val="hybridMultilevel"/>
    <w:tmpl w:val="92E2787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9D01572"/>
    <w:multiLevelType w:val="hybridMultilevel"/>
    <w:tmpl w:val="7C903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A55EF8"/>
    <w:multiLevelType w:val="hybridMultilevel"/>
    <w:tmpl w:val="6A280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64B3F"/>
    <w:multiLevelType w:val="hybridMultilevel"/>
    <w:tmpl w:val="C91E0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9"/>
  </w:num>
  <w:num w:numId="6">
    <w:abstractNumId w:val="5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752"/>
    <w:rsid w:val="00014C29"/>
    <w:rsid w:val="00021A39"/>
    <w:rsid w:val="0005079C"/>
    <w:rsid w:val="0006792C"/>
    <w:rsid w:val="00077D05"/>
    <w:rsid w:val="00082DE1"/>
    <w:rsid w:val="000A66D1"/>
    <w:rsid w:val="000B1DA1"/>
    <w:rsid w:val="000D63E3"/>
    <w:rsid w:val="000E2EAB"/>
    <w:rsid w:val="000E68CD"/>
    <w:rsid w:val="00115584"/>
    <w:rsid w:val="001407DB"/>
    <w:rsid w:val="00175E39"/>
    <w:rsid w:val="001A7C11"/>
    <w:rsid w:val="001D1375"/>
    <w:rsid w:val="001D54CF"/>
    <w:rsid w:val="00270C81"/>
    <w:rsid w:val="00276842"/>
    <w:rsid w:val="002A6A30"/>
    <w:rsid w:val="002D0A73"/>
    <w:rsid w:val="002E724C"/>
    <w:rsid w:val="002F1914"/>
    <w:rsid w:val="002F2CBC"/>
    <w:rsid w:val="00325044"/>
    <w:rsid w:val="0033509B"/>
    <w:rsid w:val="00351005"/>
    <w:rsid w:val="00360081"/>
    <w:rsid w:val="0036082B"/>
    <w:rsid w:val="003800FC"/>
    <w:rsid w:val="003A2B11"/>
    <w:rsid w:val="003C235B"/>
    <w:rsid w:val="003F0A78"/>
    <w:rsid w:val="00417E56"/>
    <w:rsid w:val="00423042"/>
    <w:rsid w:val="004300B7"/>
    <w:rsid w:val="004457B9"/>
    <w:rsid w:val="00445A4F"/>
    <w:rsid w:val="00470A17"/>
    <w:rsid w:val="00476ECC"/>
    <w:rsid w:val="004A1B41"/>
    <w:rsid w:val="004A4433"/>
    <w:rsid w:val="004B5821"/>
    <w:rsid w:val="004D2CEC"/>
    <w:rsid w:val="004D7900"/>
    <w:rsid w:val="004F559D"/>
    <w:rsid w:val="00525126"/>
    <w:rsid w:val="00551549"/>
    <w:rsid w:val="005550C7"/>
    <w:rsid w:val="00564665"/>
    <w:rsid w:val="00581AAC"/>
    <w:rsid w:val="00582099"/>
    <w:rsid w:val="005941A4"/>
    <w:rsid w:val="005D34F6"/>
    <w:rsid w:val="005F2EA7"/>
    <w:rsid w:val="00606AEE"/>
    <w:rsid w:val="00607302"/>
    <w:rsid w:val="006102A2"/>
    <w:rsid w:val="00612FDF"/>
    <w:rsid w:val="006221A6"/>
    <w:rsid w:val="0062744A"/>
    <w:rsid w:val="006A6C09"/>
    <w:rsid w:val="007006FE"/>
    <w:rsid w:val="00705396"/>
    <w:rsid w:val="00726752"/>
    <w:rsid w:val="0074053F"/>
    <w:rsid w:val="0074614F"/>
    <w:rsid w:val="00791A4E"/>
    <w:rsid w:val="007B2BB8"/>
    <w:rsid w:val="007C1FEA"/>
    <w:rsid w:val="007D1CC1"/>
    <w:rsid w:val="008108EB"/>
    <w:rsid w:val="00827630"/>
    <w:rsid w:val="00872A73"/>
    <w:rsid w:val="008A4956"/>
    <w:rsid w:val="008B1D50"/>
    <w:rsid w:val="008B55EE"/>
    <w:rsid w:val="008D424C"/>
    <w:rsid w:val="008F4815"/>
    <w:rsid w:val="00902A46"/>
    <w:rsid w:val="00922D30"/>
    <w:rsid w:val="0096167A"/>
    <w:rsid w:val="0098284B"/>
    <w:rsid w:val="009A1691"/>
    <w:rsid w:val="009B11B8"/>
    <w:rsid w:val="009E5BE7"/>
    <w:rsid w:val="009F0817"/>
    <w:rsid w:val="009F0FF9"/>
    <w:rsid w:val="009F75A5"/>
    <w:rsid w:val="00A043BA"/>
    <w:rsid w:val="00A25C53"/>
    <w:rsid w:val="00A25D7C"/>
    <w:rsid w:val="00A71FB8"/>
    <w:rsid w:val="00A809A3"/>
    <w:rsid w:val="00AE7F61"/>
    <w:rsid w:val="00AF62C9"/>
    <w:rsid w:val="00AF65DB"/>
    <w:rsid w:val="00B131C6"/>
    <w:rsid w:val="00B218D8"/>
    <w:rsid w:val="00B22CA2"/>
    <w:rsid w:val="00B40EC9"/>
    <w:rsid w:val="00B84D02"/>
    <w:rsid w:val="00B9245E"/>
    <w:rsid w:val="00C12827"/>
    <w:rsid w:val="00C42E55"/>
    <w:rsid w:val="00C431E5"/>
    <w:rsid w:val="00C61496"/>
    <w:rsid w:val="00CA3347"/>
    <w:rsid w:val="00CA5729"/>
    <w:rsid w:val="00CD68B0"/>
    <w:rsid w:val="00CE261F"/>
    <w:rsid w:val="00CE5072"/>
    <w:rsid w:val="00CF556C"/>
    <w:rsid w:val="00D00B8A"/>
    <w:rsid w:val="00D04247"/>
    <w:rsid w:val="00D055B9"/>
    <w:rsid w:val="00D10CF7"/>
    <w:rsid w:val="00D2057F"/>
    <w:rsid w:val="00D21FF6"/>
    <w:rsid w:val="00D228DC"/>
    <w:rsid w:val="00D35D7A"/>
    <w:rsid w:val="00D60870"/>
    <w:rsid w:val="00DC5EE7"/>
    <w:rsid w:val="00DD743D"/>
    <w:rsid w:val="00DF1414"/>
    <w:rsid w:val="00DF746E"/>
    <w:rsid w:val="00E238CD"/>
    <w:rsid w:val="00E747F1"/>
    <w:rsid w:val="00E8256F"/>
    <w:rsid w:val="00E8339F"/>
    <w:rsid w:val="00E93008"/>
    <w:rsid w:val="00EB0BAD"/>
    <w:rsid w:val="00EB5269"/>
    <w:rsid w:val="00EF2AA0"/>
    <w:rsid w:val="00F20BA6"/>
    <w:rsid w:val="00F26A14"/>
    <w:rsid w:val="00F617CF"/>
    <w:rsid w:val="00F763C8"/>
    <w:rsid w:val="00FD0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33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75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B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1B8"/>
  </w:style>
  <w:style w:type="paragraph" w:styleId="Stopka">
    <w:name w:val="footer"/>
    <w:basedOn w:val="Normalny"/>
    <w:link w:val="StopkaZnak"/>
    <w:uiPriority w:val="99"/>
    <w:semiHidden/>
    <w:unhideWhenUsed/>
    <w:rsid w:val="009B11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1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873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Kinga Kwapniewska</cp:lastModifiedBy>
  <cp:revision>13</cp:revision>
  <cp:lastPrinted>2023-10-17T05:48:00Z</cp:lastPrinted>
  <dcterms:created xsi:type="dcterms:W3CDTF">2022-05-13T10:22:00Z</dcterms:created>
  <dcterms:modified xsi:type="dcterms:W3CDTF">2024-01-22T12:50:00Z</dcterms:modified>
</cp:coreProperties>
</file>